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8E" w:rsidRDefault="002B2C11">
      <w:r>
        <w:t>Przygotuj się do zapowiedzianej pracy klasowej z działu – rolnictwo, przemysł, usługi w Polsce. W tym celu opracuj zagadnienia podane na lekcji i zapisane w zeszycie przedmiotowym z geografii. Ponadto:</w:t>
      </w:r>
    </w:p>
    <w:p w:rsidR="002B2C11" w:rsidRDefault="002B2C11" w:rsidP="002B2C11">
      <w:pPr>
        <w:pStyle w:val="Akapitzlist"/>
        <w:numPr>
          <w:ilvl w:val="0"/>
          <w:numId w:val="1"/>
        </w:numPr>
      </w:pPr>
      <w:r>
        <w:t>Przeczytaj podsumowanie wiadomości  - podręcznik str. 145 oraz 161</w:t>
      </w:r>
    </w:p>
    <w:p w:rsidR="002B2C11" w:rsidRDefault="002B2C11" w:rsidP="002B2C11">
      <w:pPr>
        <w:pStyle w:val="Akapitzlist"/>
        <w:numPr>
          <w:ilvl w:val="0"/>
          <w:numId w:val="1"/>
        </w:numPr>
      </w:pPr>
      <w:r>
        <w:t>Rozwiąż zadania z podręcznika „sprawdź się” – podręcznik str.146 oraz 162 i odpowiedzi zapisz w zeszycie.</w:t>
      </w:r>
      <w:bookmarkStart w:id="0" w:name="_GoBack"/>
      <w:bookmarkEnd w:id="0"/>
    </w:p>
    <w:sectPr w:rsidR="002B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C5014"/>
    <w:multiLevelType w:val="hybridMultilevel"/>
    <w:tmpl w:val="A9E2D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11"/>
    <w:rsid w:val="001E1F8E"/>
    <w:rsid w:val="002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0CED"/>
  <w15:chartTrackingRefBased/>
  <w15:docId w15:val="{76234F48-7C53-40A0-8F2B-5DE1FB64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2020-03-13T07:48:00Z</dcterms:created>
  <dcterms:modified xsi:type="dcterms:W3CDTF">2020-03-13T07:51:00Z</dcterms:modified>
</cp:coreProperties>
</file>